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11CB3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55C6BE9A" w14:textId="77777777" w:rsidR="0077301A" w:rsidRDefault="0077301A" w:rsidP="00080C61">
      <w:pPr>
        <w:pStyle w:val="Default"/>
        <w:jc w:val="center"/>
        <w:rPr>
          <w:b/>
          <w:bCs/>
          <w:sz w:val="28"/>
          <w:szCs w:val="23"/>
        </w:rPr>
      </w:pPr>
    </w:p>
    <w:p w14:paraId="448B0BA6" w14:textId="77777777" w:rsidR="00080C61" w:rsidRPr="0077301A" w:rsidRDefault="00080C61" w:rsidP="00080C61">
      <w:pPr>
        <w:pStyle w:val="Default"/>
        <w:jc w:val="center"/>
        <w:rPr>
          <w:b/>
          <w:bCs/>
          <w:sz w:val="36"/>
          <w:szCs w:val="23"/>
        </w:rPr>
      </w:pPr>
      <w:r w:rsidRPr="0077301A">
        <w:rPr>
          <w:b/>
          <w:bCs/>
          <w:sz w:val="36"/>
          <w:szCs w:val="23"/>
        </w:rPr>
        <w:t>REGULAMIN KORZYSTANIA Z PUNKTU SELEKTYWNEGO ZBIERANIA ODPADÓW KOMUNALNYCH NA TERENIE GMINY SYCÓW</w:t>
      </w:r>
    </w:p>
    <w:p w14:paraId="254ABE77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3F79A8EE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§1. Regulamin określa zasady przyjmowania odpadów komunalnych przez Punkt Selektywnej Zbiórki Odpadów Komunalnych, zwany dalej PSZOK. </w:t>
      </w:r>
    </w:p>
    <w:p w14:paraId="39529A2A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30F0FFB8" w14:textId="77777777" w:rsidR="00080C61" w:rsidRPr="00F17904" w:rsidRDefault="00080C61" w:rsidP="00F17904">
      <w:pPr>
        <w:pStyle w:val="Default"/>
        <w:spacing w:after="240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§2. </w:t>
      </w:r>
    </w:p>
    <w:p w14:paraId="288F141B" w14:textId="77777777" w:rsidR="00080C61" w:rsidRPr="00F17904" w:rsidRDefault="00080C61" w:rsidP="00080C61">
      <w:pPr>
        <w:pStyle w:val="Default"/>
        <w:spacing w:after="62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1. PSZOK zlokalizowany jest pod adresem: ul. Wrocławska 8, 56-500 Syców (na terenie SGK Sp. z o.o.) </w:t>
      </w:r>
    </w:p>
    <w:p w14:paraId="1403169E" w14:textId="77777777" w:rsidR="00080C61" w:rsidRPr="00F17904" w:rsidRDefault="00080C61" w:rsidP="00080C61">
      <w:pPr>
        <w:pStyle w:val="Default"/>
        <w:spacing w:after="62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2. PSZOK czynny jest w poniedziałek, środę, czwartek, piątek od godz. 9:00 do 15:00, we wtorek od godz. 11:00 do 17:00 oraz w sobotę od godz. 9:00 do 14:00. </w:t>
      </w:r>
    </w:p>
    <w:p w14:paraId="558777D3" w14:textId="77777777" w:rsidR="00080C61" w:rsidRPr="00F17904" w:rsidRDefault="00080C61" w:rsidP="00080C61">
      <w:pPr>
        <w:pStyle w:val="Default"/>
        <w:spacing w:after="62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3. W uzasadnionych przypadkach przyjmowanie odpadów do PSZOK może zostać okresowo wstrzymane lub ustalone w innym terminie. </w:t>
      </w:r>
    </w:p>
    <w:p w14:paraId="490CBDFB" w14:textId="77777777" w:rsidR="00080C61" w:rsidRPr="00F17904" w:rsidRDefault="00080C61" w:rsidP="00080C61">
      <w:pPr>
        <w:pStyle w:val="Default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4. O wstrzymaniu przyjmowania odpadów, bądź zmianie terminu przyjmowania odpadów przez PSZOK, Urząd Miasta i Gminy Syców poinformuje, poprzez zamieszczenie informacji na stronie internetowej: www.sycow.pl </w:t>
      </w:r>
    </w:p>
    <w:p w14:paraId="08E12858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40D5697F" w14:textId="77777777" w:rsidR="00080C61" w:rsidRPr="00F17904" w:rsidRDefault="00080C61" w:rsidP="00F17904">
      <w:pPr>
        <w:pStyle w:val="Default"/>
        <w:spacing w:after="240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§3. Osoby dostarczające odpady do PSZOK zobowiązane są do: </w:t>
      </w:r>
    </w:p>
    <w:p w14:paraId="563D0973" w14:textId="77777777" w:rsidR="00080C61" w:rsidRPr="00F17904" w:rsidRDefault="00080C61" w:rsidP="00080C61">
      <w:pPr>
        <w:pStyle w:val="Default"/>
        <w:numPr>
          <w:ilvl w:val="0"/>
          <w:numId w:val="1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>a) Podporządkowania się zaleceniom pracowników obsługi PSZOK, w szczególności</w:t>
      </w:r>
      <w:r w:rsidR="00F17904"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w zakresie miejsca </w:t>
      </w:r>
      <w:r w:rsidR="000B7B16">
        <w:rPr>
          <w:sz w:val="23"/>
          <w:szCs w:val="23"/>
        </w:rPr>
        <w:br/>
        <w:t xml:space="preserve">  </w:t>
      </w:r>
      <w:r w:rsidR="000B7B16">
        <w:rPr>
          <w:sz w:val="23"/>
          <w:szCs w:val="23"/>
        </w:rPr>
        <w:tab/>
      </w:r>
      <w:r w:rsidR="00F17904" w:rsidRPr="00F17904">
        <w:rPr>
          <w:sz w:val="23"/>
          <w:szCs w:val="23"/>
        </w:rPr>
        <w:t>o</w:t>
      </w:r>
      <w:r w:rsidRPr="00F17904">
        <w:rPr>
          <w:sz w:val="23"/>
          <w:szCs w:val="23"/>
        </w:rPr>
        <w:t>raz sposobu zdeponowania dostarczonych odpadów oraz sposobu</w:t>
      </w: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poruszania się na terenie PSZOK. </w:t>
      </w:r>
    </w:p>
    <w:p w14:paraId="7EA05239" w14:textId="77777777" w:rsidR="00080C61" w:rsidRPr="00F17904" w:rsidRDefault="00080C61" w:rsidP="00080C61">
      <w:pPr>
        <w:pStyle w:val="Default"/>
        <w:numPr>
          <w:ilvl w:val="1"/>
          <w:numId w:val="1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</w:t>
      </w:r>
      <w:r w:rsidRPr="00F17904">
        <w:rPr>
          <w:sz w:val="23"/>
          <w:szCs w:val="23"/>
        </w:rPr>
        <w:t xml:space="preserve">b) Zachowania wymogów przepisów BHP i p.poż. </w:t>
      </w:r>
    </w:p>
    <w:p w14:paraId="677F3F8D" w14:textId="77777777" w:rsidR="00080C61" w:rsidRPr="0077301A" w:rsidRDefault="00080C61" w:rsidP="0077301A">
      <w:pPr>
        <w:pStyle w:val="Default"/>
        <w:numPr>
          <w:ilvl w:val="1"/>
          <w:numId w:val="1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</w:t>
      </w:r>
      <w:r w:rsidRPr="00F17904">
        <w:rPr>
          <w:sz w:val="23"/>
          <w:szCs w:val="23"/>
        </w:rPr>
        <w:t xml:space="preserve">c) </w:t>
      </w:r>
      <w:r w:rsidRPr="0077301A">
        <w:rPr>
          <w:b/>
          <w:sz w:val="23"/>
          <w:szCs w:val="23"/>
        </w:rPr>
        <w:t xml:space="preserve">Samodzielnego wrzucania dostarczonych odpadów do oznaczonego pojemnika/kontenera lub </w:t>
      </w:r>
      <w:r w:rsidR="0077301A">
        <w:rPr>
          <w:sz w:val="23"/>
          <w:szCs w:val="23"/>
        </w:rPr>
        <w:br/>
        <w:t xml:space="preserve"> </w:t>
      </w:r>
      <w:r w:rsidR="0077301A">
        <w:rPr>
          <w:sz w:val="23"/>
          <w:szCs w:val="23"/>
        </w:rPr>
        <w:tab/>
      </w:r>
      <w:r w:rsidRPr="0077301A">
        <w:rPr>
          <w:b/>
          <w:sz w:val="23"/>
          <w:szCs w:val="23"/>
        </w:rPr>
        <w:t xml:space="preserve">złożenia </w:t>
      </w:r>
      <w:r w:rsidR="0077301A" w:rsidRPr="0077301A">
        <w:rPr>
          <w:b/>
          <w:sz w:val="23"/>
          <w:szCs w:val="23"/>
        </w:rPr>
        <w:t xml:space="preserve">w </w:t>
      </w:r>
      <w:r w:rsidRPr="0077301A">
        <w:rPr>
          <w:b/>
          <w:sz w:val="23"/>
          <w:szCs w:val="23"/>
        </w:rPr>
        <w:t>miejscu wskazanym przez pracownika obsługi PSZOK, z wyjątkiem odpadów</w:t>
      </w:r>
      <w:r w:rsidR="000B7B16" w:rsidRPr="0077301A">
        <w:rPr>
          <w:b/>
          <w:sz w:val="23"/>
          <w:szCs w:val="23"/>
        </w:rPr>
        <w:t xml:space="preserve"> </w:t>
      </w:r>
      <w:r w:rsidR="0077301A">
        <w:rPr>
          <w:b/>
          <w:sz w:val="23"/>
          <w:szCs w:val="23"/>
        </w:rPr>
        <w:br/>
        <w:t xml:space="preserve"> </w:t>
      </w:r>
      <w:r w:rsidR="0077301A">
        <w:rPr>
          <w:b/>
          <w:sz w:val="23"/>
          <w:szCs w:val="23"/>
        </w:rPr>
        <w:tab/>
      </w:r>
      <w:r w:rsidRPr="0077301A">
        <w:rPr>
          <w:b/>
          <w:sz w:val="23"/>
          <w:szCs w:val="23"/>
        </w:rPr>
        <w:t>niebezpiecznych</w:t>
      </w:r>
      <w:r w:rsidRPr="0077301A">
        <w:rPr>
          <w:sz w:val="23"/>
          <w:szCs w:val="23"/>
        </w:rPr>
        <w:t xml:space="preserve">. </w:t>
      </w:r>
    </w:p>
    <w:p w14:paraId="17B60554" w14:textId="77777777" w:rsidR="00080C61" w:rsidRPr="00F17904" w:rsidRDefault="00080C61" w:rsidP="00080C61">
      <w:pPr>
        <w:pStyle w:val="Default"/>
        <w:numPr>
          <w:ilvl w:val="0"/>
          <w:numId w:val="1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</w:t>
      </w:r>
      <w:r w:rsidRPr="00F17904">
        <w:rPr>
          <w:sz w:val="23"/>
          <w:szCs w:val="23"/>
        </w:rPr>
        <w:t xml:space="preserve">d) Niepozostawiania na terenie PSZOK dzieci bez opieki osoby pełnoletniej. </w:t>
      </w:r>
    </w:p>
    <w:p w14:paraId="3CF719B8" w14:textId="77777777" w:rsidR="00080C61" w:rsidRPr="00F17904" w:rsidRDefault="00080C61" w:rsidP="00080C6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</w:t>
      </w:r>
      <w:r w:rsidRPr="00F17904">
        <w:rPr>
          <w:sz w:val="23"/>
          <w:szCs w:val="23"/>
        </w:rPr>
        <w:t xml:space="preserve">e) Utrzymania w czystości miejsca rozładunku odpadów. </w:t>
      </w:r>
    </w:p>
    <w:p w14:paraId="6EA27624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  </w:t>
      </w:r>
    </w:p>
    <w:p w14:paraId="699B3C29" w14:textId="77777777" w:rsidR="00080C61" w:rsidRPr="00F17904" w:rsidRDefault="00080C61" w:rsidP="00F17904">
      <w:pPr>
        <w:pStyle w:val="Default"/>
        <w:spacing w:after="240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§4. </w:t>
      </w:r>
    </w:p>
    <w:p w14:paraId="035FDF1E" w14:textId="77777777" w:rsidR="00080C61" w:rsidRPr="00F17904" w:rsidRDefault="00080C61" w:rsidP="00080C61">
      <w:pPr>
        <w:pStyle w:val="Default"/>
        <w:spacing w:after="59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1. PSZOK przyjmuje wyłącznie odpady komunalne selektywnie zebrane oraz właściwie zabezpieczone. </w:t>
      </w:r>
    </w:p>
    <w:p w14:paraId="0FFF3CCC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2. W PSZOK przyjmowane są bezpłatnie następujące rodzaje odpadów: </w:t>
      </w:r>
    </w:p>
    <w:p w14:paraId="4DCC08BE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a) papier i tektura, </w:t>
      </w:r>
    </w:p>
    <w:p w14:paraId="2778486D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b) metale, </w:t>
      </w:r>
    </w:p>
    <w:p w14:paraId="4C7F4A8C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c) tworzywa sztuczne, </w:t>
      </w:r>
      <w:r w:rsidRPr="00F17904">
        <w:rPr>
          <w:sz w:val="23"/>
          <w:szCs w:val="23"/>
        </w:rPr>
        <w:t xml:space="preserve">  </w:t>
      </w:r>
    </w:p>
    <w:p w14:paraId="4A5BCB9A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d) szkło, </w:t>
      </w:r>
    </w:p>
    <w:p w14:paraId="3E9EBE9E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e) opakowania wielomateriałowe, </w:t>
      </w:r>
    </w:p>
    <w:p w14:paraId="6B038DE9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f) odpady ulegające biodegradacji, </w:t>
      </w:r>
    </w:p>
    <w:p w14:paraId="02680DAC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g) zużyte baterie i akumulatory, </w:t>
      </w:r>
    </w:p>
    <w:p w14:paraId="6CE133DB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h) zużyty sprzęt pochodzący z gospodarstw domowych, </w:t>
      </w:r>
    </w:p>
    <w:p w14:paraId="168F577E" w14:textId="77777777" w:rsidR="00080C61" w:rsidRPr="00F17904" w:rsidRDefault="00080C61" w:rsidP="00080C61">
      <w:pPr>
        <w:pStyle w:val="Default"/>
        <w:spacing w:after="59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i) odpady budowlane i remontowe stanowiące odpady komunalne (do 1m³ rocznie z nieruchomości), </w:t>
      </w:r>
    </w:p>
    <w:p w14:paraId="141C3BCB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j) przeterminowane leki i chemikalia, </w:t>
      </w:r>
    </w:p>
    <w:p w14:paraId="1A2E8502" w14:textId="77777777" w:rsidR="00080C61" w:rsidRPr="00F17904" w:rsidRDefault="00080C61" w:rsidP="00080C61">
      <w:pPr>
        <w:pStyle w:val="Default"/>
        <w:spacing w:after="59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k) meble i inne odpady wielkogabarytowe, </w:t>
      </w:r>
    </w:p>
    <w:p w14:paraId="05B1624A" w14:textId="77777777" w:rsidR="00080C61" w:rsidRPr="00F17904" w:rsidRDefault="00080C61" w:rsidP="00080C61">
      <w:pPr>
        <w:pStyle w:val="Default"/>
        <w:ind w:firstLine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</w:t>
      </w:r>
      <w:r w:rsidRPr="00F17904">
        <w:rPr>
          <w:sz w:val="23"/>
          <w:szCs w:val="23"/>
        </w:rPr>
        <w:t xml:space="preserve">l) zużyte opony (z pojazdów o dopuszczalnej masie całkowitej do 3,5t), </w:t>
      </w:r>
    </w:p>
    <w:p w14:paraId="01146C15" w14:textId="77777777" w:rsidR="00080C61" w:rsidRPr="00F17904" w:rsidRDefault="00080C61" w:rsidP="00080C61">
      <w:pPr>
        <w:pStyle w:val="Default"/>
        <w:numPr>
          <w:ilvl w:val="0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    </w:t>
      </w:r>
      <w:r w:rsidR="00F17904"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m) opakowania z drewna, </w:t>
      </w:r>
    </w:p>
    <w:p w14:paraId="078301C7" w14:textId="77777777" w:rsidR="00080C61" w:rsidRPr="00F17904" w:rsidRDefault="00080C61" w:rsidP="00080C61">
      <w:pPr>
        <w:pStyle w:val="Default"/>
        <w:numPr>
          <w:ilvl w:val="0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               </w:t>
      </w:r>
      <w:r w:rsidR="00F17904"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n) żużel i popiół. </w:t>
      </w:r>
    </w:p>
    <w:p w14:paraId="47E7DFD9" w14:textId="77777777" w:rsidR="0077301A" w:rsidRDefault="00080C61" w:rsidP="00080C61">
      <w:pPr>
        <w:pStyle w:val="Default"/>
        <w:numPr>
          <w:ilvl w:val="5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 </w:t>
      </w:r>
      <w:r w:rsidRPr="00F17904">
        <w:rPr>
          <w:sz w:val="23"/>
          <w:szCs w:val="23"/>
        </w:rPr>
        <w:tab/>
      </w:r>
    </w:p>
    <w:p w14:paraId="258361C9" w14:textId="0FE450C4" w:rsidR="0077301A" w:rsidRDefault="0077301A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3C4B2500" w14:textId="77777777" w:rsidR="0077301A" w:rsidRDefault="0077301A" w:rsidP="0077301A">
      <w:pPr>
        <w:pStyle w:val="Default"/>
        <w:numPr>
          <w:ilvl w:val="1"/>
          <w:numId w:val="2"/>
        </w:numPr>
        <w:spacing w:after="62"/>
        <w:jc w:val="both"/>
        <w:rPr>
          <w:sz w:val="23"/>
          <w:szCs w:val="23"/>
        </w:rPr>
      </w:pPr>
    </w:p>
    <w:p w14:paraId="29D747B2" w14:textId="77777777" w:rsidR="0077301A" w:rsidRDefault="0077301A" w:rsidP="00080C61">
      <w:pPr>
        <w:pStyle w:val="Default"/>
        <w:numPr>
          <w:ilvl w:val="5"/>
          <w:numId w:val="2"/>
        </w:numPr>
        <w:spacing w:after="62"/>
        <w:jc w:val="both"/>
        <w:rPr>
          <w:sz w:val="23"/>
          <w:szCs w:val="23"/>
        </w:rPr>
      </w:pPr>
    </w:p>
    <w:p w14:paraId="42E63136" w14:textId="77777777" w:rsidR="00080C61" w:rsidRPr="00F17904" w:rsidRDefault="00080C61" w:rsidP="00080C61">
      <w:pPr>
        <w:pStyle w:val="Default"/>
        <w:numPr>
          <w:ilvl w:val="5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3. Do PSZOK przyjmowane są nieodpłatnie (w ramach wniesionej opłaty za gospodarowanie odpadami </w:t>
      </w:r>
      <w:r w:rsidRPr="00F17904">
        <w:rPr>
          <w:sz w:val="23"/>
          <w:szCs w:val="23"/>
        </w:rPr>
        <w:br/>
        <w:t xml:space="preserve">             </w:t>
      </w:r>
      <w:r w:rsidRPr="00F17904">
        <w:rPr>
          <w:sz w:val="23"/>
          <w:szCs w:val="23"/>
        </w:rPr>
        <w:t xml:space="preserve">komunalnymi na rzecz Gminy Syców) wyłącznie odpady komunalne powstałe na terenie gminy Syców. </w:t>
      </w:r>
    </w:p>
    <w:p w14:paraId="13FAAB47" w14:textId="77777777" w:rsidR="00080C61" w:rsidRPr="00F17904" w:rsidRDefault="00080C61" w:rsidP="000B7B16">
      <w:pPr>
        <w:pStyle w:val="Default"/>
        <w:numPr>
          <w:ilvl w:val="5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 xml:space="preserve">4. Osoba dostarczająca odpady do PSZOK zobowiązana jest okazać dokument tożsamości potwierdzający </w:t>
      </w:r>
      <w:r w:rsidR="000B7B16">
        <w:rPr>
          <w:sz w:val="23"/>
          <w:szCs w:val="23"/>
        </w:rPr>
        <w:br/>
        <w:t xml:space="preserve"> </w:t>
      </w:r>
      <w:r w:rsidR="000B7B16">
        <w:rPr>
          <w:sz w:val="23"/>
          <w:szCs w:val="23"/>
        </w:rPr>
        <w:tab/>
      </w:r>
      <w:r w:rsidRPr="00F17904">
        <w:rPr>
          <w:sz w:val="23"/>
          <w:szCs w:val="23"/>
        </w:rPr>
        <w:t>imię,</w:t>
      </w:r>
      <w:r w:rsidR="000B7B16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nazwisko i wypełnić stosowne Oświadczenie, stanowiące załącznik nr 1 do niniejszego Regulaminu. </w:t>
      </w:r>
    </w:p>
    <w:p w14:paraId="12898149" w14:textId="77777777" w:rsidR="00080C61" w:rsidRPr="00F17904" w:rsidRDefault="00080C61" w:rsidP="000B7B16">
      <w:pPr>
        <w:pStyle w:val="Default"/>
        <w:numPr>
          <w:ilvl w:val="8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 xml:space="preserve">5. W przypadku złożenia nieprawdziwego oświadczenia tj. dostarczenia odpadów z nieruchomości spoza </w:t>
      </w:r>
      <w:r w:rsidR="00F17904">
        <w:rPr>
          <w:sz w:val="23"/>
          <w:szCs w:val="23"/>
        </w:rPr>
        <w:br/>
        <w:t xml:space="preserve"> </w:t>
      </w:r>
      <w:r w:rsidR="00F17904">
        <w:rPr>
          <w:sz w:val="23"/>
          <w:szCs w:val="23"/>
        </w:rPr>
        <w:tab/>
      </w:r>
      <w:r w:rsidRPr="00F17904">
        <w:rPr>
          <w:sz w:val="23"/>
          <w:szCs w:val="23"/>
        </w:rPr>
        <w:t>gminy</w:t>
      </w:r>
      <w:r w:rsid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Syców lub odpadów pochodzących z prowadzonej działalności gospodarczej osoba, która </w:t>
      </w:r>
      <w:r w:rsidR="000B7B16">
        <w:rPr>
          <w:sz w:val="23"/>
          <w:szCs w:val="23"/>
        </w:rPr>
        <w:br/>
        <w:t xml:space="preserve"> </w:t>
      </w:r>
      <w:r w:rsidR="000B7B16">
        <w:rPr>
          <w:sz w:val="23"/>
          <w:szCs w:val="23"/>
        </w:rPr>
        <w:tab/>
      </w:r>
      <w:r w:rsidRPr="00F17904">
        <w:rPr>
          <w:sz w:val="23"/>
          <w:szCs w:val="23"/>
        </w:rPr>
        <w:t>dostarczyła takie</w:t>
      </w:r>
      <w:r w:rsid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odpady zobowiązana będzie do poniesienia kosztów przyjęcia i zagospodarowania takich </w:t>
      </w:r>
      <w:r w:rsidR="000B7B16">
        <w:rPr>
          <w:sz w:val="23"/>
          <w:szCs w:val="23"/>
        </w:rPr>
        <w:t xml:space="preserve">  </w:t>
      </w:r>
      <w:r w:rsidR="000B7B16">
        <w:rPr>
          <w:sz w:val="23"/>
          <w:szCs w:val="23"/>
        </w:rPr>
        <w:br/>
        <w:t xml:space="preserve"> </w:t>
      </w:r>
      <w:r w:rsidR="000B7B16">
        <w:rPr>
          <w:sz w:val="23"/>
          <w:szCs w:val="23"/>
        </w:rPr>
        <w:tab/>
      </w:r>
      <w:r w:rsidRPr="00F17904">
        <w:rPr>
          <w:sz w:val="23"/>
          <w:szCs w:val="23"/>
        </w:rPr>
        <w:t xml:space="preserve">odpadów. </w:t>
      </w:r>
    </w:p>
    <w:p w14:paraId="403193BA" w14:textId="77777777" w:rsidR="00080C61" w:rsidRPr="00F17904" w:rsidRDefault="00080C61" w:rsidP="00080C61">
      <w:pPr>
        <w:pStyle w:val="Default"/>
        <w:numPr>
          <w:ilvl w:val="1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>6</w:t>
      </w:r>
      <w:r w:rsidRPr="0077301A">
        <w:rPr>
          <w:b/>
          <w:sz w:val="23"/>
          <w:szCs w:val="23"/>
        </w:rPr>
        <w:t>. PSZOK nie przyjmuje odpadów komunalnych zmieszanych</w:t>
      </w:r>
      <w:r w:rsidRPr="00F17904">
        <w:rPr>
          <w:sz w:val="23"/>
          <w:szCs w:val="23"/>
        </w:rPr>
        <w:t xml:space="preserve">. </w:t>
      </w:r>
    </w:p>
    <w:p w14:paraId="48FD27FA" w14:textId="77777777" w:rsidR="00080C61" w:rsidRPr="00F17904" w:rsidRDefault="00080C61" w:rsidP="00080C61">
      <w:pPr>
        <w:pStyle w:val="Default"/>
        <w:numPr>
          <w:ilvl w:val="0"/>
          <w:numId w:val="2"/>
        </w:numPr>
        <w:spacing w:after="62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 xml:space="preserve">7. PSZOK nie przyjmuje odpadów powstałych w wyniku prowadzonej działalności gospodarczej lub </w:t>
      </w:r>
      <w:r w:rsidR="00F17904">
        <w:rPr>
          <w:sz w:val="23"/>
          <w:szCs w:val="23"/>
        </w:rPr>
        <w:br/>
        <w:t xml:space="preserve"> </w:t>
      </w:r>
      <w:r w:rsidR="00F17904">
        <w:rPr>
          <w:sz w:val="23"/>
          <w:szCs w:val="23"/>
        </w:rPr>
        <w:tab/>
      </w:r>
      <w:r w:rsidRPr="00F17904">
        <w:rPr>
          <w:sz w:val="23"/>
          <w:szCs w:val="23"/>
        </w:rPr>
        <w:t>w związku</w:t>
      </w:r>
      <w:r w:rsid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 xml:space="preserve">z likwidacją takiej działalności. </w:t>
      </w:r>
    </w:p>
    <w:p w14:paraId="32F380C1" w14:textId="77777777" w:rsidR="00080C61" w:rsidRPr="00F17904" w:rsidRDefault="00080C61" w:rsidP="00080C61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 xml:space="preserve">8. Do PSZOK właściciel nieruchomości może przekazać bezpłatnie odpady remontowo-budowlane i gruz </w:t>
      </w:r>
      <w:bookmarkStart w:id="0" w:name="_GoBack"/>
      <w:bookmarkEnd w:id="0"/>
      <w:r w:rsidRPr="00F17904">
        <w:rPr>
          <w:sz w:val="23"/>
          <w:szCs w:val="23"/>
        </w:rPr>
        <w:br/>
        <w:t xml:space="preserve">             </w:t>
      </w:r>
      <w:r w:rsidRPr="00F17904">
        <w:rPr>
          <w:sz w:val="23"/>
          <w:szCs w:val="23"/>
        </w:rPr>
        <w:t xml:space="preserve">powstałe na nieruchomościach w trakcie remontów wykonywanych we własnym zakresie (do 1 m³ </w:t>
      </w:r>
      <w:r w:rsidRPr="00F17904">
        <w:rPr>
          <w:sz w:val="23"/>
          <w:szCs w:val="23"/>
        </w:rPr>
        <w:br/>
        <w:t xml:space="preserve">             </w:t>
      </w:r>
      <w:r w:rsidRPr="00F17904">
        <w:rPr>
          <w:sz w:val="23"/>
          <w:szCs w:val="23"/>
        </w:rPr>
        <w:t xml:space="preserve">z nieruchomości lub lokalu mieszkalnego w roku). </w:t>
      </w:r>
    </w:p>
    <w:p w14:paraId="429F4B46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74178A21" w14:textId="77777777" w:rsidR="00080C61" w:rsidRPr="00F17904" w:rsidRDefault="00080C61" w:rsidP="00F17904">
      <w:pPr>
        <w:pStyle w:val="Default"/>
        <w:spacing w:after="240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§5. </w:t>
      </w:r>
    </w:p>
    <w:p w14:paraId="461AFBB0" w14:textId="77777777" w:rsidR="00080C61" w:rsidRPr="00F17904" w:rsidRDefault="00F17904" w:rsidP="00080C61">
      <w:pPr>
        <w:pStyle w:val="Default"/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1. </w:t>
      </w:r>
      <w:r w:rsidR="00080C61" w:rsidRPr="0077301A">
        <w:rPr>
          <w:b/>
          <w:sz w:val="23"/>
          <w:szCs w:val="23"/>
        </w:rPr>
        <w:t>Odpady komunalne należy dostarczyć posegregowane i niezanieczyszczone innymi odpadami</w:t>
      </w:r>
      <w:r w:rsidR="00080C61" w:rsidRPr="00F17904">
        <w:rPr>
          <w:sz w:val="23"/>
          <w:szCs w:val="23"/>
        </w:rPr>
        <w:t xml:space="preserve">. </w:t>
      </w:r>
    </w:p>
    <w:p w14:paraId="143677C4" w14:textId="77777777" w:rsidR="00080C61" w:rsidRPr="00F17904" w:rsidRDefault="00080C61" w:rsidP="00F17904">
      <w:pPr>
        <w:pStyle w:val="Default"/>
        <w:spacing w:after="59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2. Odpady wymagające opakowania przyjmowane są wyłącznie w szczelnych i niecieknących pojemnikach, zawierających informacje o rodzaju odpadu. </w:t>
      </w:r>
    </w:p>
    <w:p w14:paraId="089D521A" w14:textId="77777777" w:rsidR="00080C61" w:rsidRPr="00F17904" w:rsidRDefault="00080C61" w:rsidP="00F17904">
      <w:pPr>
        <w:pStyle w:val="Default"/>
        <w:spacing w:after="59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3. Odpady niebezpieczne płynne (farby, lakiery, oleje itp.) winny znajdować się w oryginalnych, nieuszkodzonych opakowaniach producenta. </w:t>
      </w:r>
    </w:p>
    <w:p w14:paraId="16637641" w14:textId="77777777" w:rsidR="00080C61" w:rsidRPr="00F17904" w:rsidRDefault="00080C61" w:rsidP="00F17904">
      <w:pPr>
        <w:pStyle w:val="Default"/>
        <w:ind w:left="708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4. Opony dostarczone do PSZOK mogą pochodzić wyłącznie z rowerów, motorowerów, wózków, motocykli oraz pojazdów o dopuszczalnej masie całkowitej do 3,5 tony, które nie są wykorzystywane do prowadzenia działalności gospodarczej. </w:t>
      </w:r>
    </w:p>
    <w:p w14:paraId="00BC680B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56F02BF6" w14:textId="77777777" w:rsidR="00080C61" w:rsidRPr="00F17904" w:rsidRDefault="00080C61" w:rsidP="00F17904">
      <w:pPr>
        <w:pStyle w:val="Default"/>
        <w:spacing w:after="240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§6. Pracownicy obsługi PSZOK maja prawo odmowy przyjęcia odpadów: </w:t>
      </w:r>
    </w:p>
    <w:p w14:paraId="56D35E86" w14:textId="77777777" w:rsidR="00080C61" w:rsidRPr="00F17904" w:rsidRDefault="00F17904" w:rsidP="00080C61">
      <w:pPr>
        <w:pStyle w:val="Default"/>
        <w:numPr>
          <w:ilvl w:val="0"/>
          <w:numId w:val="3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a) każdorazowo, jeśli jest on dostarczony w sposób niezgodny z niniejszym Regulaminem, </w:t>
      </w:r>
    </w:p>
    <w:p w14:paraId="05DE1E0A" w14:textId="77777777" w:rsidR="00080C61" w:rsidRPr="00F17904" w:rsidRDefault="00F17904" w:rsidP="00080C61">
      <w:pPr>
        <w:pStyle w:val="Default"/>
        <w:numPr>
          <w:ilvl w:val="0"/>
          <w:numId w:val="3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b) każdorazowo, jeśli mogłoby to zagrażać zdrowiu lub życiu ludzi, </w:t>
      </w:r>
    </w:p>
    <w:p w14:paraId="35331391" w14:textId="77777777" w:rsidR="00080C61" w:rsidRPr="00F17904" w:rsidRDefault="00F17904" w:rsidP="00080C61">
      <w:pPr>
        <w:pStyle w:val="Default"/>
        <w:numPr>
          <w:ilvl w:val="0"/>
          <w:numId w:val="3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c) bezpłatnie, jeżeli stwierdzą, że: </w:t>
      </w:r>
    </w:p>
    <w:p w14:paraId="0382626B" w14:textId="77777777" w:rsidR="00080C61" w:rsidRPr="00F17904" w:rsidRDefault="00F17904" w:rsidP="00F17904">
      <w:pPr>
        <w:pStyle w:val="Default"/>
        <w:numPr>
          <w:ilvl w:val="2"/>
          <w:numId w:val="3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• dostarczone odpady mogą pochodzić z działalności gospodarczej i nie powstały w wyniku </w:t>
      </w:r>
      <w:r w:rsidRPr="00F17904">
        <w:rPr>
          <w:sz w:val="23"/>
          <w:szCs w:val="23"/>
        </w:rPr>
        <w:t xml:space="preserve">  </w:t>
      </w:r>
      <w:r w:rsidRPr="00F17904">
        <w:rPr>
          <w:sz w:val="23"/>
          <w:szCs w:val="23"/>
        </w:rPr>
        <w:br/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przebywania na nieruchomości ludzi: </w:t>
      </w:r>
    </w:p>
    <w:p w14:paraId="3C0653F3" w14:textId="77777777" w:rsidR="00080C61" w:rsidRPr="00F17904" w:rsidRDefault="00F17904" w:rsidP="00080C61">
      <w:pPr>
        <w:pStyle w:val="Default"/>
        <w:numPr>
          <w:ilvl w:val="0"/>
          <w:numId w:val="3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• </w:t>
      </w:r>
      <w:r w:rsidR="0077301A">
        <w:rPr>
          <w:sz w:val="23"/>
          <w:szCs w:val="23"/>
        </w:rPr>
        <w:t>i</w:t>
      </w:r>
      <w:r w:rsidR="00080C61" w:rsidRPr="00F17904">
        <w:rPr>
          <w:sz w:val="23"/>
          <w:szCs w:val="23"/>
        </w:rPr>
        <w:t xml:space="preserve">lość dostarczonych odpadów przekracza możliwości wytworzenia przez gospodarstwo domowe, </w:t>
      </w:r>
    </w:p>
    <w:p w14:paraId="59CF6A24" w14:textId="77777777" w:rsidR="00080C61" w:rsidRPr="00F17904" w:rsidRDefault="00F17904" w:rsidP="00F17904">
      <w:pPr>
        <w:pStyle w:val="Default"/>
        <w:numPr>
          <w:ilvl w:val="1"/>
          <w:numId w:val="3"/>
        </w:numPr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• </w:t>
      </w:r>
      <w:r w:rsidR="0077301A">
        <w:rPr>
          <w:sz w:val="23"/>
          <w:szCs w:val="23"/>
        </w:rPr>
        <w:t>o</w:t>
      </w:r>
      <w:r w:rsidR="00080C61" w:rsidRPr="00F17904">
        <w:rPr>
          <w:sz w:val="23"/>
          <w:szCs w:val="23"/>
        </w:rPr>
        <w:t>dpady wskazują źródło pochodzenia inne niż gospodarstwo domowe</w:t>
      </w:r>
      <w:r w:rsidR="0077301A">
        <w:rPr>
          <w:sz w:val="23"/>
          <w:szCs w:val="23"/>
        </w:rPr>
        <w:t xml:space="preserve"> </w:t>
      </w:r>
      <w:r w:rsidR="00080C61" w:rsidRPr="00F17904">
        <w:rPr>
          <w:sz w:val="23"/>
          <w:szCs w:val="23"/>
        </w:rPr>
        <w:t xml:space="preserve">(np. chemikalia nietypowa </w:t>
      </w:r>
      <w:r>
        <w:rPr>
          <w:sz w:val="23"/>
          <w:szCs w:val="23"/>
        </w:rPr>
        <w:br/>
        <w:t xml:space="preserve">                         </w:t>
      </w:r>
      <w:r w:rsidR="00080C61" w:rsidRPr="00F17904">
        <w:rPr>
          <w:sz w:val="23"/>
          <w:szCs w:val="23"/>
        </w:rPr>
        <w:t xml:space="preserve">dla </w:t>
      </w:r>
      <w:r>
        <w:rPr>
          <w:sz w:val="23"/>
          <w:szCs w:val="23"/>
        </w:rPr>
        <w:t>p</w:t>
      </w:r>
      <w:r w:rsidR="00080C61" w:rsidRPr="00F17904">
        <w:rPr>
          <w:sz w:val="23"/>
          <w:szCs w:val="23"/>
        </w:rPr>
        <w:t xml:space="preserve">rac domowych, odpady poprodukcyjne). </w:t>
      </w:r>
    </w:p>
    <w:p w14:paraId="0527D141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63936CD9" w14:textId="77777777" w:rsidR="00080C61" w:rsidRPr="00F17904" w:rsidRDefault="00080C61" w:rsidP="00F17904">
      <w:pPr>
        <w:pStyle w:val="Default"/>
        <w:spacing w:after="240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§7. W Punkcie Selektywnego Zbierania Odpadów Komunalnych nie będą przyjmowane: </w:t>
      </w:r>
    </w:p>
    <w:p w14:paraId="29C3B08D" w14:textId="77777777" w:rsidR="00080C61" w:rsidRPr="00F17904" w:rsidRDefault="00F17904" w:rsidP="000B7B16">
      <w:pPr>
        <w:pStyle w:val="Default"/>
        <w:numPr>
          <w:ilvl w:val="0"/>
          <w:numId w:val="4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a) </w:t>
      </w:r>
      <w:r w:rsidR="00080C61" w:rsidRPr="000B7B16">
        <w:rPr>
          <w:b/>
          <w:sz w:val="23"/>
          <w:szCs w:val="23"/>
        </w:rPr>
        <w:t>opony pojazdów ciężarowych</w:t>
      </w:r>
      <w:r w:rsidR="00080C61" w:rsidRPr="00F17904">
        <w:rPr>
          <w:sz w:val="23"/>
          <w:szCs w:val="23"/>
        </w:rPr>
        <w:t xml:space="preserve">, sprzętu budowlanego, urządzeń przemysłowych itp. (nie dotyczy opon </w:t>
      </w: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br/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samochodów osobowych do 3,5 tony) </w:t>
      </w:r>
    </w:p>
    <w:p w14:paraId="5358E464" w14:textId="77777777" w:rsidR="00080C61" w:rsidRPr="00F17904" w:rsidRDefault="00F17904" w:rsidP="000B7B16">
      <w:pPr>
        <w:pStyle w:val="Default"/>
        <w:numPr>
          <w:ilvl w:val="0"/>
          <w:numId w:val="4"/>
        </w:numPr>
        <w:spacing w:after="59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b) </w:t>
      </w:r>
      <w:r w:rsidR="00080C61" w:rsidRPr="000B7B16">
        <w:rPr>
          <w:b/>
          <w:sz w:val="23"/>
          <w:szCs w:val="23"/>
        </w:rPr>
        <w:t>części samochodowe</w:t>
      </w:r>
      <w:r w:rsidR="00080C61" w:rsidRPr="00F17904">
        <w:rPr>
          <w:sz w:val="23"/>
          <w:szCs w:val="23"/>
        </w:rPr>
        <w:t xml:space="preserve"> (tj. zderzaki, reflektory, fotele itp.) </w:t>
      </w:r>
    </w:p>
    <w:p w14:paraId="143EC1FF" w14:textId="77777777" w:rsidR="000B7B16" w:rsidRDefault="00F17904" w:rsidP="000B7B16">
      <w:pPr>
        <w:pStyle w:val="Default"/>
        <w:numPr>
          <w:ilvl w:val="0"/>
          <w:numId w:val="4"/>
        </w:numPr>
        <w:spacing w:after="59"/>
        <w:jc w:val="both"/>
        <w:rPr>
          <w:sz w:val="23"/>
          <w:szCs w:val="23"/>
        </w:rPr>
      </w:pPr>
      <w:r w:rsidRPr="000B7B16">
        <w:rPr>
          <w:sz w:val="23"/>
          <w:szCs w:val="23"/>
        </w:rPr>
        <w:t xml:space="preserve"> </w:t>
      </w:r>
      <w:r w:rsidRPr="000B7B16">
        <w:rPr>
          <w:sz w:val="23"/>
          <w:szCs w:val="23"/>
        </w:rPr>
        <w:tab/>
      </w:r>
      <w:r w:rsidR="00080C61" w:rsidRPr="000B7B16">
        <w:rPr>
          <w:sz w:val="23"/>
          <w:szCs w:val="23"/>
        </w:rPr>
        <w:t xml:space="preserve">c) </w:t>
      </w:r>
      <w:r w:rsidR="00080C61" w:rsidRPr="000B7B16">
        <w:rPr>
          <w:b/>
          <w:sz w:val="23"/>
          <w:szCs w:val="23"/>
        </w:rPr>
        <w:t>odpady zawierające azbest</w:t>
      </w:r>
      <w:r w:rsidR="00080C61" w:rsidRPr="000B7B16">
        <w:rPr>
          <w:sz w:val="23"/>
          <w:szCs w:val="23"/>
        </w:rPr>
        <w:t xml:space="preserve">, </w:t>
      </w:r>
    </w:p>
    <w:p w14:paraId="46A51C2B" w14:textId="77777777" w:rsidR="000B7B16" w:rsidRPr="000B7B16" w:rsidRDefault="000B7B16" w:rsidP="000B7B16">
      <w:pPr>
        <w:pStyle w:val="Default"/>
        <w:numPr>
          <w:ilvl w:val="0"/>
          <w:numId w:val="4"/>
        </w:numPr>
        <w:spacing w:after="5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080C61" w:rsidRPr="000B7B16">
        <w:rPr>
          <w:sz w:val="23"/>
          <w:szCs w:val="23"/>
        </w:rPr>
        <w:t xml:space="preserve">d) nieoznakowane odpady niebezpieczne bez możliwości identyfikacji, </w:t>
      </w:r>
    </w:p>
    <w:p w14:paraId="473670DE" w14:textId="77777777" w:rsidR="00080C61" w:rsidRPr="000B7B16" w:rsidRDefault="000B7B16" w:rsidP="000B7B16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080C61" w:rsidRPr="000B7B16">
        <w:rPr>
          <w:sz w:val="23"/>
          <w:szCs w:val="23"/>
        </w:rPr>
        <w:t xml:space="preserve">e) szyby samochodowe, szyby zbrojne i hartowane, </w:t>
      </w:r>
    </w:p>
    <w:p w14:paraId="0E94C6EC" w14:textId="77777777" w:rsidR="00080C61" w:rsidRPr="00F17904" w:rsidRDefault="00F17904" w:rsidP="000B7B16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 </w:t>
      </w:r>
      <w:r w:rsidRPr="00F17904">
        <w:rPr>
          <w:sz w:val="23"/>
          <w:szCs w:val="23"/>
        </w:rPr>
        <w:tab/>
      </w:r>
      <w:r w:rsidR="00080C61" w:rsidRPr="00F17904">
        <w:rPr>
          <w:sz w:val="23"/>
          <w:szCs w:val="23"/>
        </w:rPr>
        <w:t xml:space="preserve">f) </w:t>
      </w:r>
      <w:r w:rsidR="00080C61" w:rsidRPr="000B7B16">
        <w:rPr>
          <w:b/>
          <w:sz w:val="23"/>
          <w:szCs w:val="23"/>
        </w:rPr>
        <w:t>odpady poprodukcyjne, pochodzące z działalności przemysłowej lub rolnej</w:t>
      </w:r>
      <w:r w:rsidR="00080C61" w:rsidRPr="00F17904">
        <w:rPr>
          <w:sz w:val="23"/>
          <w:szCs w:val="23"/>
        </w:rPr>
        <w:t xml:space="preserve">. </w:t>
      </w:r>
    </w:p>
    <w:p w14:paraId="7CA01024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</w:p>
    <w:p w14:paraId="23982F10" w14:textId="77777777" w:rsidR="00080C61" w:rsidRPr="00F17904" w:rsidRDefault="00080C61" w:rsidP="00080C61">
      <w:pPr>
        <w:pStyle w:val="Default"/>
        <w:jc w:val="both"/>
        <w:rPr>
          <w:sz w:val="23"/>
          <w:szCs w:val="23"/>
        </w:rPr>
      </w:pPr>
      <w:r w:rsidRPr="00F17904">
        <w:rPr>
          <w:sz w:val="23"/>
          <w:szCs w:val="23"/>
        </w:rPr>
        <w:t xml:space="preserve">§8. Korzystanie z usług PSZOK jest jednoznaczne z akceptacją Regulaminu. </w:t>
      </w:r>
    </w:p>
    <w:sectPr w:rsidR="00080C61" w:rsidRPr="00F17904" w:rsidSect="001C3DDF">
      <w:pgSz w:w="23811" w:h="16838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29D5B9"/>
    <w:multiLevelType w:val="hybridMultilevel"/>
    <w:tmpl w:val="F56A01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107517"/>
    <w:multiLevelType w:val="hybridMultilevel"/>
    <w:tmpl w:val="0A9C15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90AA9B"/>
    <w:multiLevelType w:val="hybridMultilevel"/>
    <w:tmpl w:val="600934D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E8F130"/>
    <w:multiLevelType w:val="hybridMultilevel"/>
    <w:tmpl w:val="ED05F7D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92086A"/>
    <w:multiLevelType w:val="hybridMultilevel"/>
    <w:tmpl w:val="86DC84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61"/>
    <w:rsid w:val="00080C61"/>
    <w:rsid w:val="000B7B16"/>
    <w:rsid w:val="000E7AA3"/>
    <w:rsid w:val="001C3DDF"/>
    <w:rsid w:val="00374B3A"/>
    <w:rsid w:val="003C2B92"/>
    <w:rsid w:val="0077301A"/>
    <w:rsid w:val="00A838C1"/>
    <w:rsid w:val="00B11544"/>
    <w:rsid w:val="00C67556"/>
    <w:rsid w:val="00EB5231"/>
    <w:rsid w:val="00F17904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89C6"/>
  <w15:chartTrackingRefBased/>
  <w15:docId w15:val="{97D05F9F-E784-443F-9E6D-7E79352B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0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2018-06-22T11:59:00Z</cp:lastPrinted>
  <dcterms:created xsi:type="dcterms:W3CDTF">2018-06-22T10:48:00Z</dcterms:created>
  <dcterms:modified xsi:type="dcterms:W3CDTF">2018-06-22T13:03:00Z</dcterms:modified>
</cp:coreProperties>
</file>